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2C2" w:rsidRPr="00C91295" w:rsidRDefault="005B62C2" w:rsidP="005B62C2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Информация об исполнении мероприятий, предусмотренных Планом противодействия коррупции в управе 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города Москвы на </w:t>
      </w:r>
      <w:r w:rsidR="004E53C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2025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-2027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, за </w:t>
      </w:r>
      <w:r w:rsidR="00452D2D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перв</w:t>
      </w:r>
      <w:r w:rsidR="00300416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ое</w:t>
      </w:r>
      <w:r w:rsidR="00452D2D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00416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полугодие</w:t>
      </w:r>
      <w:r w:rsidR="00452D2D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E77320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602C98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 w:rsidR="00602C98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855B8F" w:rsidRPr="00C91295" w:rsidRDefault="00855B8F" w:rsidP="00855B8F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1.1.</w:t>
      </w:r>
    </w:p>
    <w:p w:rsidR="00855B8F" w:rsidRPr="00C91295" w:rsidRDefault="00855B8F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соответствии с Планом мероприятий информация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</w:t>
      </w:r>
      <w:r w:rsidR="00234F97"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управа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="00661D51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обеспечивает контроль и координацию деятельности по противодействию коррупции в управе</w:t>
      </w:r>
    </w:p>
    <w:p w:rsidR="00C20F13" w:rsidRPr="00C91295" w:rsidRDefault="00C20F13" w:rsidP="00C20F13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2</w:t>
      </w:r>
    </w:p>
    <w:p w:rsidR="00C20F13" w:rsidRPr="00C91295" w:rsidRDefault="00C20F13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Представители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первом 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полугодии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202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а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3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>квартал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202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г. проведено 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2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заседани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я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013F7B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Комиссии</w:t>
      </w:r>
      <w:r w:rsidR="00013F7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по противодействию коррупции в управе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Академического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района.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4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Служба по работе со служебной корреспонденцией и письмами граждан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ое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полугодие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202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ое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полугодие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202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5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0" w:name="_Hlk233879134"/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Еженедельно главой управы, заместителями главы управы ведется прием граждан и организаций. В Приемную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bookmarkEnd w:id="0"/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7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Предложений для включения в План мероприятий по противодействию коррупции в городе Москве на </w:t>
      </w:r>
      <w:r w:rsidR="003A010C" w:rsidRPr="00C91295">
        <w:rPr>
          <w:rFonts w:eastAsia="Times New Roman" w:cs="Times New Roman"/>
          <w:color w:val="000000"/>
          <w:sz w:val="24"/>
          <w:szCs w:val="24"/>
          <w:lang w:eastAsia="ru-RU"/>
        </w:rPr>
        <w:t>следующий период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не имеется.</w:t>
      </w:r>
    </w:p>
    <w:p w:rsidR="003A010C" w:rsidRPr="00C91295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8</w:t>
      </w:r>
    </w:p>
    <w:p w:rsidR="003A010C" w:rsidRPr="00C91295" w:rsidRDefault="003A010C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Регулярно проводится обобщение информации о ходе реализации мер по противодействию коррупции в управе района</w:t>
      </w:r>
    </w:p>
    <w:p w:rsidR="003A010C" w:rsidRPr="00C91295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9</w:t>
      </w:r>
    </w:p>
    <w:p w:rsidR="003A010C" w:rsidRPr="00C91295" w:rsidRDefault="003A010C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4"/>
          <w:szCs w:val="24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официальных сайте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2.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1</w:t>
      </w:r>
    </w:p>
    <w:p w:rsidR="00C73FA2" w:rsidRDefault="00C73FA2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ое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300416">
        <w:rPr>
          <w:rFonts w:eastAsia="Times New Roman" w:cs="Times New Roman"/>
          <w:color w:val="000000"/>
          <w:sz w:val="24"/>
          <w:szCs w:val="24"/>
          <w:lang w:eastAsia="ru-RU"/>
        </w:rPr>
        <w:t>полугодие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202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а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не зафиксированы факты коррупции.</w:t>
      </w: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Нарушений соблюдения ГГС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антикоррупционных стандартов поведения не выявлено. Уведомления государственных гражданских служащих о случаях склонения к совершению коррупционных правонарушений не поступали.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3.1</w:t>
      </w:r>
    </w:p>
    <w:p w:rsidR="00C73FA2" w:rsidRDefault="00C73FA2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 не допускалось. 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B40DD5" w:rsidRPr="004E53C4" w:rsidRDefault="00B40DD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Организован контроль работы по выявлению и минимизации коррупционных рисков при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осуществлении закупок товаров, работ, услуг для обеспечения государственных нужд города Москвы, а также по разработке и внедрению механизмов противодействия коррупции в деятельности управы</w:t>
      </w:r>
      <w:r w:rsidR="00AA4DC5" w:rsidRPr="004E53C4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AA4DC5" w:rsidRPr="004E53C4" w:rsidRDefault="00AA4DC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По результатам проверки проводится анализ результатов ревизионных проверок по соответствующему направлению, проведенных контрольными органами в управе</w:t>
      </w:r>
    </w:p>
    <w:p w:rsidR="00C73FA2" w:rsidRPr="004E53C4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4.1.</w:t>
      </w:r>
    </w:p>
    <w:p w:rsidR="00DF01D9" w:rsidRDefault="00DF01D9" w:rsidP="00AF4A8B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1" w:name="_Hlk233881305"/>
      <w:bookmarkStart w:id="2" w:name="_GoBack"/>
      <w:r w:rsidRPr="00DF01D9">
        <w:rPr>
          <w:rFonts w:eastAsia="Times New Roman" w:cs="Times New Roman"/>
          <w:color w:val="000000"/>
          <w:sz w:val="24"/>
          <w:szCs w:val="24"/>
          <w:lang w:eastAsia="ru-RU"/>
        </w:rPr>
        <w:t>Государственные гражданские служащие управы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марте 2026 года </w:t>
      </w:r>
      <w:r w:rsidRPr="00DF01D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прошли онлайн курс по теме «Антикоррупционные стандарты государственной гражданской службы города </w:t>
      </w:r>
      <w:r w:rsidRPr="00DF01D9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Москвы.  19.05.2026 года сотрудники управы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</w:t>
      </w:r>
      <w:r w:rsidRPr="00DF01D9">
        <w:rPr>
          <w:rFonts w:eastAsia="Times New Roman" w:cs="Times New Roman"/>
          <w:color w:val="000000"/>
          <w:sz w:val="24"/>
          <w:szCs w:val="24"/>
          <w:lang w:eastAsia="ru-RU"/>
        </w:rPr>
        <w:t>района приняли участие в онлайн конференции по теме «Противодействие коррупции в 2026 году, новеллы и ключевые тенденции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»</w:t>
      </w:r>
      <w:r w:rsidRPr="00DF01D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</w:p>
    <w:bookmarkEnd w:id="1"/>
    <w:bookmarkEnd w:id="2"/>
    <w:p w:rsidR="00AF4A8B" w:rsidRPr="004E53C4" w:rsidRDefault="00AF4A8B" w:rsidP="00AF4A8B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По пункту </w:t>
      </w:r>
      <w:r w:rsidR="00C73FA2"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5.1</w:t>
      </w: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C73FA2" w:rsidRPr="00C91295" w:rsidRDefault="00AF4A8B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План противодействия коррупции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разработан на основе Плана противодействия коррупции в городе Москве на 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202</w:t>
      </w:r>
      <w:r w:rsidR="00602C98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год.</w:t>
      </w:r>
      <w:r w:rsidR="00C73FA2"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рамках антикоррупционн</w:t>
      </w:r>
      <w:r w:rsidR="00C73FA2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ого просвещения для государственных гражданских служащих района организуются показы социальных роликов, раздаются буклеты, проводится ознакомление с нормативно-правовыми актами.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5.</w:t>
      </w:r>
      <w:r w:rsidR="00862BEF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2-5.3</w:t>
      </w:r>
    </w:p>
    <w:p w:rsidR="00C73FA2" w:rsidRPr="00C91295" w:rsidRDefault="00C73FA2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4"/>
          <w:szCs w:val="24"/>
        </w:rPr>
      </w:pPr>
      <w:bookmarkStart w:id="3" w:name="_Hlk233881259"/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официальных сайте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  <w:bookmarkEnd w:id="3"/>
    </w:p>
    <w:sectPr w:rsidR="00C73FA2" w:rsidRPr="00C91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C2"/>
    <w:rsid w:val="00013F7B"/>
    <w:rsid w:val="00053BA7"/>
    <w:rsid w:val="00086A99"/>
    <w:rsid w:val="000A4BF8"/>
    <w:rsid w:val="000A6C83"/>
    <w:rsid w:val="000C1F7A"/>
    <w:rsid w:val="00136298"/>
    <w:rsid w:val="001C4BE0"/>
    <w:rsid w:val="002346FD"/>
    <w:rsid w:val="00234F97"/>
    <w:rsid w:val="0024231B"/>
    <w:rsid w:val="002474F2"/>
    <w:rsid w:val="00300416"/>
    <w:rsid w:val="003A010C"/>
    <w:rsid w:val="00447A5D"/>
    <w:rsid w:val="0045152F"/>
    <w:rsid w:val="00452D2D"/>
    <w:rsid w:val="00495846"/>
    <w:rsid w:val="004B398F"/>
    <w:rsid w:val="004C6FBA"/>
    <w:rsid w:val="004E53C4"/>
    <w:rsid w:val="00576D25"/>
    <w:rsid w:val="005B62C2"/>
    <w:rsid w:val="00602C98"/>
    <w:rsid w:val="00661D51"/>
    <w:rsid w:val="006A11F3"/>
    <w:rsid w:val="006C2E26"/>
    <w:rsid w:val="006D5159"/>
    <w:rsid w:val="00845436"/>
    <w:rsid w:val="00855B8F"/>
    <w:rsid w:val="00862BEF"/>
    <w:rsid w:val="00AA4DC5"/>
    <w:rsid w:val="00AF4A8B"/>
    <w:rsid w:val="00B26CCB"/>
    <w:rsid w:val="00B40DD5"/>
    <w:rsid w:val="00B47A7A"/>
    <w:rsid w:val="00BE431F"/>
    <w:rsid w:val="00C20F13"/>
    <w:rsid w:val="00C73FA2"/>
    <w:rsid w:val="00C91295"/>
    <w:rsid w:val="00C93ECC"/>
    <w:rsid w:val="00CC5C21"/>
    <w:rsid w:val="00D600E5"/>
    <w:rsid w:val="00D63CA3"/>
    <w:rsid w:val="00DF01D9"/>
    <w:rsid w:val="00DF223B"/>
    <w:rsid w:val="00E01CAB"/>
    <w:rsid w:val="00E77320"/>
    <w:rsid w:val="00E9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2D4A"/>
  <w15:chartTrackingRefBased/>
  <w15:docId w15:val="{9379482C-ACD9-4EBB-B79B-41C3758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Евланова Екатерина Евгеньевна</cp:lastModifiedBy>
  <cp:revision>5</cp:revision>
  <dcterms:created xsi:type="dcterms:W3CDTF">2026-07-01T10:47:00Z</dcterms:created>
  <dcterms:modified xsi:type="dcterms:W3CDTF">2026-07-02T08:01:00Z</dcterms:modified>
</cp:coreProperties>
</file>